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5528"/>
      </w:tblGrid>
      <w:tr w:rsidR="001128B4" w:rsidRPr="00F918BA" w:rsidTr="00FC7D57">
        <w:tc>
          <w:tcPr>
            <w:tcW w:w="4928" w:type="dxa"/>
          </w:tcPr>
          <w:p w:rsidR="001128B4" w:rsidRPr="00F918BA" w:rsidRDefault="001128B4" w:rsidP="00FC7D57">
            <w:pPr>
              <w:pStyle w:val="Heading2"/>
              <w:spacing w:before="0"/>
              <w:jc w:val="center"/>
              <w:outlineLvl w:val="1"/>
              <w:rPr>
                <w:rFonts w:ascii="Times New Roman" w:hAnsi="Times New Roman" w:cs="Times New Roman"/>
                <w:b w:val="0"/>
                <w:bCs w:val="0"/>
                <w:color w:val="auto"/>
                <w:lang w:val="it-IT"/>
              </w:rPr>
            </w:pPr>
            <w:r w:rsidRPr="00F918BA">
              <w:rPr>
                <w:rFonts w:ascii="Times New Roman" w:hAnsi="Times New Roman" w:cs="Times New Roman"/>
                <w:b w:val="0"/>
                <w:bCs w:val="0"/>
                <w:color w:val="auto"/>
                <w:lang w:val="it-IT"/>
              </w:rPr>
              <w:t>PHÂN HIỆU TRƯỜNG PT DTNT TỈNH</w:t>
            </w:r>
          </w:p>
          <w:p w:rsidR="001128B4" w:rsidRPr="00F918BA" w:rsidRDefault="001128B4" w:rsidP="00FC7D57">
            <w:pPr>
              <w:pStyle w:val="Heading2"/>
              <w:spacing w:before="0"/>
              <w:jc w:val="center"/>
              <w:outlineLvl w:val="1"/>
              <w:rPr>
                <w:rFonts w:ascii="Times New Roman" w:hAnsi="Times New Roman" w:cs="Times New Roman"/>
                <w:b w:val="0"/>
                <w:bCs w:val="0"/>
                <w:color w:val="auto"/>
                <w:lang w:val="it-IT"/>
              </w:rPr>
            </w:pPr>
            <w:r w:rsidRPr="00F918BA">
              <w:rPr>
                <w:rFonts w:ascii="Times New Roman" w:hAnsi="Times New Roman" w:cs="Times New Roman"/>
                <w:b w:val="0"/>
                <w:bCs w:val="0"/>
                <w:color w:val="auto"/>
                <w:lang w:val="it-IT"/>
              </w:rPr>
              <w:t>TẠI HUYỆN IA H’DRAI</w:t>
            </w:r>
          </w:p>
          <w:p w:rsidR="001128B4" w:rsidRPr="00F918BA" w:rsidRDefault="008D5990" w:rsidP="00FC7D57">
            <w:pPr>
              <w:jc w:val="center"/>
              <w:rPr>
                <w:rFonts w:ascii="Times New Roman" w:hAnsi="Times New Roman" w:cs="Times New Roman"/>
                <w:b/>
                <w:sz w:val="26"/>
                <w:szCs w:val="26"/>
                <w:lang w:val="it-IT"/>
              </w:rPr>
            </w:pPr>
            <w:r>
              <w:rPr>
                <w:rFonts w:ascii="Times New Roman" w:hAnsi="Times New Roman" w:cs="Times New Roman"/>
                <w:b/>
                <w:noProof/>
                <w:sz w:val="26"/>
                <w:szCs w:val="26"/>
                <w:lang w:val="vi-VN" w:eastAsia="vi-VN"/>
              </w:rPr>
              <w:pict>
                <v:rect id="_x0000_s1027" style="position:absolute;left:0;text-align:left;margin-left:61.8pt;margin-top:21.55pt;width:116.25pt;height:19.15pt;z-index:251659264">
                  <v:textbox>
                    <w:txbxContent>
                      <w:p w:rsidR="00C62ABB" w:rsidRPr="00C62ABB" w:rsidRDefault="00C62ABB" w:rsidP="00C62ABB">
                        <w:pPr>
                          <w:jc w:val="center"/>
                          <w:rPr>
                            <w:b/>
                          </w:rPr>
                        </w:pPr>
                        <w:r w:rsidRPr="00C62ABB">
                          <w:rPr>
                            <w:b/>
                            <w:lang w:val="en-US"/>
                          </w:rPr>
                          <w:t>ĐỀ CHÍNH THỨC</w:t>
                        </w:r>
                      </w:p>
                    </w:txbxContent>
                  </v:textbox>
                </v:rect>
              </w:pict>
            </w:r>
            <w:r>
              <w:rPr>
                <w:rFonts w:ascii="Times New Roman" w:hAnsi="Times New Roman" w:cs="Times New Roman"/>
                <w:b/>
                <w:noProof/>
                <w:sz w:val="26"/>
                <w:szCs w:val="26"/>
                <w:lang w:val="vi-VN"/>
              </w:rPr>
              <w:pict>
                <v:line id="Straight Connector 6" o:spid="_x0000_s1026" style="position:absolute;left:0;text-align:left;z-index:251658240;visibility:visible;mso-wrap-distance-top:-3e-5mm;mso-wrap-distance-bottom:-3e-5mm" from="61.8pt,14.3pt" to="178.0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"/>
              </w:pict>
            </w:r>
            <w:r w:rsidR="001128B4" w:rsidRPr="00F918BA">
              <w:rPr>
                <w:rFonts w:ascii="Times New Roman" w:hAnsi="Times New Roman" w:cs="Times New Roman"/>
                <w:b/>
                <w:sz w:val="26"/>
                <w:szCs w:val="26"/>
                <w:lang w:val="it-IT"/>
              </w:rPr>
              <w:t>TỔ KHOA HỌC XÃ HỘI</w:t>
            </w:r>
          </w:p>
        </w:tc>
        <w:tc>
          <w:tcPr>
            <w:tcW w:w="5528" w:type="dxa"/>
          </w:tcPr>
          <w:p w:rsidR="001128B4" w:rsidRPr="00F918BA" w:rsidRDefault="001128B4" w:rsidP="00FC7D57">
            <w:pPr>
              <w:contextualSpacing/>
              <w:jc w:val="center"/>
              <w:rPr>
                <w:rFonts w:ascii="Times New Roman" w:hAnsi="Times New Roman" w:cs="Times New Roman"/>
                <w:b/>
                <w:bCs/>
                <w:sz w:val="26"/>
                <w:szCs w:val="26"/>
                <w:lang w:val="it-IT"/>
              </w:rPr>
            </w:pPr>
            <w:r w:rsidRPr="00F918BA">
              <w:rPr>
                <w:rFonts w:ascii="Times New Roman" w:hAnsi="Times New Roman" w:cs="Times New Roman"/>
                <w:b/>
                <w:bCs/>
                <w:sz w:val="26"/>
                <w:szCs w:val="26"/>
                <w:lang w:val="it-IT"/>
              </w:rPr>
              <w:t xml:space="preserve">ĐỀ KIỂM TRA </w:t>
            </w:r>
            <w:r w:rsidR="00674B1B" w:rsidRPr="00F918BA">
              <w:rPr>
                <w:rFonts w:ascii="Times New Roman" w:hAnsi="Times New Roman" w:cs="Times New Roman"/>
                <w:b/>
                <w:bCs/>
                <w:sz w:val="26"/>
                <w:szCs w:val="26"/>
                <w:lang w:val="it-IT"/>
              </w:rPr>
              <w:t xml:space="preserve">ĐÁNH GIÁ </w:t>
            </w:r>
            <w:r w:rsidR="005211FC">
              <w:rPr>
                <w:rFonts w:ascii="Times New Roman" w:hAnsi="Times New Roman" w:cs="Times New Roman"/>
                <w:b/>
                <w:bCs/>
                <w:sz w:val="26"/>
                <w:szCs w:val="26"/>
                <w:lang w:val="it-IT"/>
              </w:rPr>
              <w:t>GIỮA</w:t>
            </w:r>
            <w:r w:rsidRPr="00F918BA">
              <w:rPr>
                <w:rFonts w:ascii="Times New Roman" w:hAnsi="Times New Roman" w:cs="Times New Roman"/>
                <w:b/>
                <w:bCs/>
                <w:sz w:val="26"/>
                <w:szCs w:val="26"/>
                <w:lang w:val="it-IT"/>
              </w:rPr>
              <w:t xml:space="preserve"> HỌC KỲ I </w:t>
            </w:r>
          </w:p>
          <w:p w:rsidR="001128B4" w:rsidRPr="00F918BA" w:rsidRDefault="001128B4" w:rsidP="00FC7D57">
            <w:pPr>
              <w:contextualSpacing/>
              <w:jc w:val="center"/>
              <w:rPr>
                <w:rFonts w:ascii="Times New Roman" w:hAnsi="Times New Roman" w:cs="Times New Roman"/>
                <w:b/>
                <w:bCs/>
                <w:sz w:val="26"/>
                <w:szCs w:val="26"/>
                <w:lang w:val="it-IT"/>
              </w:rPr>
            </w:pPr>
            <w:r w:rsidRPr="00F918BA">
              <w:rPr>
                <w:rFonts w:ascii="Times New Roman" w:hAnsi="Times New Roman" w:cs="Times New Roman"/>
                <w:b/>
                <w:bCs/>
                <w:sz w:val="26"/>
                <w:szCs w:val="26"/>
                <w:lang w:val="it-IT"/>
              </w:rPr>
              <w:t>NĂM HỌC</w:t>
            </w:r>
            <w:r w:rsidR="005211FC">
              <w:rPr>
                <w:rFonts w:ascii="Times New Roman" w:hAnsi="Times New Roman" w:cs="Times New Roman"/>
                <w:b/>
                <w:bCs/>
                <w:sz w:val="26"/>
                <w:szCs w:val="26"/>
                <w:lang w:val="it-IT"/>
              </w:rPr>
              <w:t xml:space="preserve"> 2023 - 2024</w:t>
            </w:r>
          </w:p>
          <w:p w:rsidR="00C62ABB" w:rsidRPr="00F918BA" w:rsidRDefault="00C62ABB" w:rsidP="00C62ABB">
            <w:pPr>
              <w:contextualSpacing/>
              <w:rPr>
                <w:rFonts w:ascii="Times New Roman" w:hAnsi="Times New Roman" w:cs="Times New Roman"/>
                <w:b/>
                <w:bCs/>
                <w:sz w:val="26"/>
                <w:szCs w:val="26"/>
                <w:lang w:val="it-IT"/>
              </w:rPr>
            </w:pPr>
            <w:r w:rsidRPr="00F918BA">
              <w:rPr>
                <w:rFonts w:ascii="Times New Roman" w:hAnsi="Times New Roman" w:cs="Times New Roman"/>
                <w:b/>
                <w:bCs/>
                <w:sz w:val="26"/>
                <w:szCs w:val="26"/>
                <w:lang w:val="it-IT"/>
              </w:rPr>
              <w:t>Môn: Ngữ văn</w:t>
            </w:r>
          </w:p>
          <w:p w:rsidR="00C62ABB" w:rsidRPr="00F918BA" w:rsidRDefault="00C62ABB" w:rsidP="00C62ABB">
            <w:pPr>
              <w:contextualSpacing/>
              <w:rPr>
                <w:rFonts w:ascii="Times New Roman" w:hAnsi="Times New Roman" w:cs="Times New Roman"/>
                <w:b/>
                <w:bCs/>
                <w:sz w:val="26"/>
                <w:szCs w:val="26"/>
                <w:lang w:val="it-IT"/>
              </w:rPr>
            </w:pPr>
            <w:r w:rsidRPr="00F918BA">
              <w:rPr>
                <w:rFonts w:ascii="Times New Roman" w:hAnsi="Times New Roman" w:cs="Times New Roman"/>
                <w:b/>
                <w:bCs/>
                <w:sz w:val="26"/>
                <w:szCs w:val="26"/>
                <w:lang w:val="it-IT"/>
              </w:rPr>
              <w:t>Lớp 12</w:t>
            </w:r>
          </w:p>
          <w:p w:rsidR="001128B4" w:rsidRPr="00F918BA" w:rsidRDefault="00C62ABB" w:rsidP="00C62ABB">
            <w:pPr>
              <w:shd w:val="clear" w:color="auto" w:fill="FFFFFF"/>
              <w:contextualSpacing/>
              <w:rPr>
                <w:rFonts w:ascii="Times New Roman" w:hAnsi="Times New Roman" w:cs="Times New Roman"/>
                <w:i/>
                <w:iCs/>
                <w:sz w:val="26"/>
                <w:szCs w:val="26"/>
                <w:lang w:val="it-IT"/>
              </w:rPr>
            </w:pPr>
            <w:r w:rsidRPr="00F918BA">
              <w:rPr>
                <w:rFonts w:ascii="Times New Roman" w:hAnsi="Times New Roman" w:cs="Times New Roman"/>
                <w:b/>
                <w:iCs/>
                <w:sz w:val="26"/>
                <w:szCs w:val="26"/>
                <w:lang w:val="it-IT"/>
              </w:rPr>
              <w:t>Thời gian: 90 phút</w:t>
            </w:r>
            <w:r w:rsidRPr="00F918BA">
              <w:rPr>
                <w:rFonts w:ascii="Times New Roman" w:hAnsi="Times New Roman" w:cs="Times New Roman"/>
                <w:iCs/>
                <w:sz w:val="26"/>
                <w:szCs w:val="26"/>
                <w:lang w:val="it-IT"/>
              </w:rPr>
              <w:t xml:space="preserve"> </w:t>
            </w:r>
            <w:r w:rsidRPr="00F918BA">
              <w:rPr>
                <w:rFonts w:ascii="Times New Roman" w:hAnsi="Times New Roman" w:cs="Times New Roman"/>
                <w:i/>
                <w:iCs/>
                <w:sz w:val="26"/>
                <w:szCs w:val="26"/>
                <w:lang w:val="it-IT"/>
              </w:rPr>
              <w:t>(Không kể thời gian phát đề)</w:t>
            </w:r>
          </w:p>
          <w:p w:rsidR="00581F2E" w:rsidRPr="00F918BA" w:rsidRDefault="008D5990" w:rsidP="00581F2E">
            <w:pPr>
              <w:shd w:val="clear" w:color="auto" w:fill="FFFFFF"/>
              <w:contextualSpacing/>
              <w:jc w:val="center"/>
              <w:rPr>
                <w:rFonts w:ascii="Times New Roman" w:eastAsia="Times New Roman" w:hAnsi="Times New Roman" w:cs="Times New Roman"/>
                <w:bCs/>
                <w:sz w:val="26"/>
                <w:szCs w:val="26"/>
                <w:lang w:eastAsia="vi-VN"/>
              </w:rPr>
            </w:pPr>
            <w:r>
              <w:rPr>
                <w:rFonts w:ascii="Times New Roman" w:eastAsia="Times New Roman" w:hAnsi="Times New Roman" w:cs="Times New Roman"/>
                <w:bCs/>
                <w:noProof/>
                <w:sz w:val="26"/>
                <w:szCs w:val="26"/>
                <w:lang w:val="vi-VN" w:eastAsia="vi-VN"/>
              </w:rPr>
              <w:pict>
                <v:shapetype id="_x0000_t32" coordsize="21600,21600" o:spt="32" o:oned="t" path="m,l21600,21600e" filled="f">
                  <v:path arrowok="t" fillok="f" o:connecttype="none"/>
                  <o:lock v:ext="edit" shapetype="t"/>
                </v:shapetype>
                <v:shape id="_x0000_s1028" type="#_x0000_t32" style="position:absolute;left:0;text-align:left;margin-left:22.4pt;margin-top:-.7pt;width:186pt;height:.05pt;z-index:251660288" o:connectortype="straight"/>
              </w:pict>
            </w:r>
            <w:r w:rsidR="00581F2E" w:rsidRPr="00F918BA">
              <w:rPr>
                <w:rFonts w:ascii="Times New Roman" w:eastAsia="Times New Roman" w:hAnsi="Times New Roman" w:cs="Times New Roman"/>
                <w:bCs/>
                <w:sz w:val="26"/>
                <w:szCs w:val="26"/>
                <w:lang w:eastAsia="vi-VN"/>
              </w:rPr>
              <w:t>(Đề này gồm có 2 trang)</w:t>
            </w:r>
          </w:p>
        </w:tc>
      </w:tr>
    </w:tbl>
    <w:p w:rsidR="001128B4" w:rsidRPr="00F918BA" w:rsidRDefault="001128B4" w:rsidP="00C905D9">
      <w:pPr>
        <w:shd w:val="clear" w:color="auto" w:fill="FFFFFF"/>
        <w:spacing w:after="0" w:line="240" w:lineRule="auto"/>
        <w:contextualSpacing/>
        <w:rPr>
          <w:rFonts w:ascii="Times New Roman" w:eastAsia="Times New Roman" w:hAnsi="Times New Roman" w:cs="Times New Roman"/>
          <w:b/>
          <w:bCs/>
          <w:sz w:val="26"/>
          <w:szCs w:val="26"/>
          <w:lang w:val="en-US" w:eastAsia="vi-VN"/>
        </w:rPr>
      </w:pPr>
    </w:p>
    <w:p w:rsidR="00C905D9" w:rsidRPr="00F918BA" w:rsidRDefault="00C905D9" w:rsidP="00581F2E">
      <w:pPr>
        <w:shd w:val="clear" w:color="auto" w:fill="FFFFFF"/>
        <w:spacing w:after="0" w:line="240" w:lineRule="auto"/>
        <w:contextualSpacing/>
        <w:rPr>
          <w:rFonts w:ascii="Times New Roman" w:eastAsia="Times New Roman" w:hAnsi="Times New Roman" w:cs="Times New Roman"/>
          <w:sz w:val="28"/>
          <w:szCs w:val="28"/>
          <w:lang w:eastAsia="vi-VN"/>
        </w:rPr>
      </w:pPr>
      <w:r w:rsidRPr="00F918BA">
        <w:rPr>
          <w:rFonts w:ascii="Times New Roman" w:eastAsia="Times New Roman" w:hAnsi="Times New Roman" w:cs="Times New Roman"/>
          <w:b/>
          <w:bCs/>
          <w:sz w:val="28"/>
          <w:szCs w:val="28"/>
          <w:lang w:eastAsia="vi-VN"/>
        </w:rPr>
        <w:t>I. ĐỌC – HIỂU ( 3 điểm)</w:t>
      </w:r>
    </w:p>
    <w:p w:rsidR="00581F2E" w:rsidRPr="00F918BA" w:rsidRDefault="00581F2E" w:rsidP="00581F2E">
      <w:pPr>
        <w:pStyle w:val="NormalWeb"/>
        <w:spacing w:before="0" w:beforeAutospacing="0" w:after="0" w:afterAutospacing="0"/>
        <w:jc w:val="both"/>
        <w:rPr>
          <w:b/>
          <w:bCs/>
          <w:color w:val="000000"/>
          <w:spacing w:val="2"/>
          <w:sz w:val="28"/>
          <w:szCs w:val="28"/>
        </w:rPr>
      </w:pPr>
      <w:r w:rsidRPr="00F918BA">
        <w:rPr>
          <w:b/>
          <w:bCs/>
          <w:color w:val="000000"/>
          <w:spacing w:val="2"/>
          <w:sz w:val="28"/>
          <w:szCs w:val="28"/>
        </w:rPr>
        <w:t>Đọc đoạn trích:</w:t>
      </w:r>
    </w:p>
    <w:p w:rsidR="00421F1A" w:rsidRPr="00F918BA" w:rsidRDefault="00421F1A" w:rsidP="00421F1A">
      <w:pPr>
        <w:pStyle w:val="NormalWeb"/>
        <w:shd w:val="clear" w:color="auto" w:fill="FFFFFF"/>
        <w:spacing w:before="0" w:beforeAutospacing="0" w:after="0" w:afterAutospacing="0" w:line="276" w:lineRule="auto"/>
        <w:ind w:firstLine="720"/>
        <w:jc w:val="both"/>
        <w:textAlignment w:val="baseline"/>
        <w:rPr>
          <w:i/>
          <w:color w:val="000000"/>
          <w:sz w:val="28"/>
          <w:szCs w:val="28"/>
          <w:shd w:val="clear" w:color="auto" w:fill="FFFFFF"/>
        </w:rPr>
      </w:pPr>
      <w:r w:rsidRPr="00F918BA">
        <w:rPr>
          <w:i/>
          <w:color w:val="000000"/>
          <w:sz w:val="28"/>
          <w:szCs w:val="28"/>
        </w:rPr>
        <w:t>“</w:t>
      </w:r>
      <w:r w:rsidRPr="00F918BA">
        <w:rPr>
          <w:i/>
          <w:color w:val="000000"/>
          <w:sz w:val="28"/>
          <w:szCs w:val="28"/>
          <w:shd w:val="clear" w:color="auto" w:fill="FFFFFF"/>
        </w:rPr>
        <w:t xml:space="preserve">Có lẽ chúng ta cần một cái nhìn khác. Rằng chẳng có ước mơ nào tầm thường. Và chúng ta học không phải để thoát khỏi nghề rẻ rúng này, để được làm nghề danh giá kia. Mà học để có thể làm điều mình yêu thích một cách tốt nhất và từ đó mang về cho bản thân thu nhập cao nhất có thể, một cách xứng đáng và tự hào. </w:t>
      </w:r>
    </w:p>
    <w:p w:rsidR="00421F1A" w:rsidRPr="00F918BA" w:rsidRDefault="00421F1A" w:rsidP="00421F1A">
      <w:pPr>
        <w:pStyle w:val="NormalWeb"/>
        <w:shd w:val="clear" w:color="auto" w:fill="FFFFFF"/>
        <w:spacing w:before="0" w:beforeAutospacing="0" w:after="0" w:afterAutospacing="0" w:line="276" w:lineRule="auto"/>
        <w:ind w:firstLine="720"/>
        <w:jc w:val="both"/>
        <w:textAlignment w:val="baseline"/>
        <w:rPr>
          <w:rStyle w:val="Emphasis"/>
          <w:color w:val="000000"/>
          <w:sz w:val="28"/>
          <w:szCs w:val="28"/>
          <w:bdr w:val="none" w:sz="0" w:space="0" w:color="auto" w:frame="1"/>
        </w:rPr>
      </w:pPr>
      <w:r w:rsidRPr="00F918BA">
        <w:rPr>
          <w:rStyle w:val="Emphasis"/>
          <w:color w:val="000000"/>
          <w:sz w:val="28"/>
          <w:szCs w:val="28"/>
          <w:bdr w:val="none" w:sz="0" w:space="0" w:color="auto" w:frame="1"/>
        </w:rPr>
        <w:t xml:space="preserve">Mỗi một người đều có vai trò trong cuộc đời này và đều đáng được ghi nhận. Đó là lí do để chúng ta không vì thèm khát vị thế cao sang này mà rẻ rúng công việc bình thường khác. Cha mẹ ta, phần đông, đều làm công việc rất đỗi bình thường. Và đó là một thực tế mà chúng ta cần nhìn thấy. Để trân trọng. Không phải để mặc cảm. Để bình thản tiến bước. Không phải để tự ti. Nếu tất cả đều là doanh nhân thành đạt thì ai sẽ quét rác trên những đường phố? Nếu tất cả đều là bác sĩ nổi tiếng thì ai sẽ là người dọn vệ sinh bệnh viện? Nếu tất cả đều là nhà khoa học thì ai sẽ là người tưới nước những luống rau? Nếu tất cả đều là kĩ sư phần mềm thì ai sẽ gắn những con chíp vào máy tính? </w:t>
      </w:r>
    </w:p>
    <w:p w:rsidR="00421F1A" w:rsidRPr="00F918BA" w:rsidRDefault="00421F1A" w:rsidP="00421F1A">
      <w:pPr>
        <w:pStyle w:val="NormalWeb"/>
        <w:shd w:val="clear" w:color="auto" w:fill="FFFFFF"/>
        <w:spacing w:before="0" w:beforeAutospacing="0" w:after="0" w:afterAutospacing="0" w:line="276" w:lineRule="auto"/>
        <w:ind w:firstLine="720"/>
        <w:jc w:val="both"/>
        <w:textAlignment w:val="baseline"/>
        <w:rPr>
          <w:i/>
          <w:color w:val="000000"/>
          <w:sz w:val="28"/>
          <w:szCs w:val="28"/>
        </w:rPr>
      </w:pPr>
      <w:r w:rsidRPr="00F918BA">
        <w:rPr>
          <w:rStyle w:val="Emphasis"/>
          <w:color w:val="000000"/>
          <w:sz w:val="28"/>
          <w:szCs w:val="28"/>
          <w:bdr w:val="none" w:sz="0" w:space="0" w:color="auto" w:frame="1"/>
        </w:rPr>
        <w:t>Phần đông chúng ta cũng sẽ là người bình thường. Nhưng điều đó không thể ngăn cản chúng ta vươn lên từng ngày</w:t>
      </w:r>
      <w:r w:rsidRPr="00F918BA">
        <w:rPr>
          <w:i/>
          <w:color w:val="000000"/>
          <w:sz w:val="28"/>
          <w:szCs w:val="28"/>
        </w:rPr>
        <w:t>. Bởi luôn có một đỉnh cao cho mỗi nghề bình thường ”</w:t>
      </w:r>
    </w:p>
    <w:p w:rsidR="00421F1A" w:rsidRPr="00F918BA" w:rsidRDefault="00421F1A" w:rsidP="00421F1A">
      <w:pPr>
        <w:pStyle w:val="NormalWeb"/>
        <w:shd w:val="clear" w:color="auto" w:fill="FFFFFF"/>
        <w:spacing w:before="0" w:beforeAutospacing="0" w:after="0" w:afterAutospacing="0" w:line="276" w:lineRule="auto"/>
        <w:textAlignment w:val="baseline"/>
        <w:rPr>
          <w:color w:val="000000"/>
          <w:sz w:val="28"/>
          <w:szCs w:val="28"/>
        </w:rPr>
      </w:pPr>
      <w:r w:rsidRPr="00F918BA">
        <w:rPr>
          <w:color w:val="000000"/>
          <w:sz w:val="28"/>
          <w:szCs w:val="28"/>
        </w:rPr>
        <w:t xml:space="preserve">            </w:t>
      </w:r>
      <w:r w:rsidRPr="00F918BA">
        <w:rPr>
          <w:color w:val="000000"/>
          <w:sz w:val="28"/>
          <w:szCs w:val="28"/>
          <w:lang w:val="en-US"/>
        </w:rPr>
        <w:t xml:space="preserve">       </w:t>
      </w:r>
      <w:r w:rsidRPr="00F918BA">
        <w:rPr>
          <w:color w:val="000000"/>
          <w:sz w:val="28"/>
          <w:szCs w:val="28"/>
        </w:rPr>
        <w:t xml:space="preserve"> (Phạm Lữ Ân – </w:t>
      </w:r>
      <w:r w:rsidRPr="00F918BA">
        <w:rPr>
          <w:rStyle w:val="Emphasis"/>
          <w:color w:val="000000"/>
          <w:sz w:val="28"/>
          <w:szCs w:val="28"/>
          <w:bdr w:val="none" w:sz="0" w:space="0" w:color="auto" w:frame="1"/>
        </w:rPr>
        <w:t>Nếu biết trăm năm là hữu hạn</w:t>
      </w:r>
      <w:r w:rsidRPr="00F918BA">
        <w:rPr>
          <w:color w:val="000000"/>
          <w:sz w:val="28"/>
          <w:szCs w:val="28"/>
        </w:rPr>
        <w:t>, NXB Hội Nhà văn, 2012)</w:t>
      </w:r>
    </w:p>
    <w:p w:rsidR="00581F2E" w:rsidRPr="00F918BA" w:rsidRDefault="00581F2E" w:rsidP="00581F2E">
      <w:pPr>
        <w:pStyle w:val="NormalWeb"/>
        <w:spacing w:before="0" w:beforeAutospacing="0" w:after="0" w:afterAutospacing="0"/>
        <w:jc w:val="both"/>
        <w:rPr>
          <w:b/>
          <w:bCs/>
          <w:color w:val="000000"/>
          <w:spacing w:val="3"/>
          <w:sz w:val="28"/>
          <w:szCs w:val="28"/>
          <w:shd w:val="clear" w:color="auto" w:fill="FFFFFF"/>
        </w:rPr>
      </w:pPr>
      <w:r w:rsidRPr="00F918BA">
        <w:rPr>
          <w:b/>
          <w:bCs/>
          <w:color w:val="000000"/>
          <w:spacing w:val="3"/>
          <w:sz w:val="28"/>
          <w:szCs w:val="28"/>
          <w:shd w:val="clear" w:color="auto" w:fill="FFFFFF"/>
        </w:rPr>
        <w:t>Thực hiện các yêu cầu sau:</w:t>
      </w:r>
    </w:p>
    <w:p w:rsidR="00421F1A" w:rsidRPr="00F918BA" w:rsidRDefault="00F918BA" w:rsidP="00421F1A">
      <w:pPr>
        <w:pStyle w:val="NormalWeb"/>
        <w:spacing w:before="0" w:beforeAutospacing="0" w:after="0" w:afterAutospacing="0" w:line="276" w:lineRule="auto"/>
        <w:rPr>
          <w:color w:val="000000"/>
          <w:sz w:val="28"/>
          <w:szCs w:val="28"/>
          <w:lang w:val="en-US"/>
        </w:rPr>
      </w:pPr>
      <w:r w:rsidRPr="00F918BA">
        <w:rPr>
          <w:b/>
          <w:color w:val="000000"/>
          <w:sz w:val="28"/>
          <w:szCs w:val="28"/>
        </w:rPr>
        <w:t xml:space="preserve">Câu </w:t>
      </w:r>
      <w:r w:rsidRPr="00F918BA">
        <w:rPr>
          <w:b/>
          <w:color w:val="000000"/>
          <w:sz w:val="28"/>
          <w:szCs w:val="28"/>
          <w:lang w:val="en-US"/>
        </w:rPr>
        <w:t>1</w:t>
      </w:r>
      <w:r w:rsidR="00421F1A" w:rsidRPr="00F918BA">
        <w:rPr>
          <w:b/>
          <w:color w:val="000000"/>
          <w:sz w:val="28"/>
          <w:szCs w:val="28"/>
        </w:rPr>
        <w:t>:</w:t>
      </w:r>
      <w:r w:rsidR="00421F1A" w:rsidRPr="00F918BA">
        <w:rPr>
          <w:color w:val="000000"/>
          <w:sz w:val="28"/>
          <w:szCs w:val="28"/>
        </w:rPr>
        <w:t xml:space="preserve"> </w:t>
      </w:r>
      <w:r w:rsidR="00421F1A" w:rsidRPr="00F918BA">
        <w:rPr>
          <w:color w:val="000000"/>
          <w:sz w:val="28"/>
          <w:szCs w:val="28"/>
          <w:lang w:val="en-US"/>
        </w:rPr>
        <w:t>Hãy xác định phương thức biểu đạt chính của đoạn trích trên.</w:t>
      </w:r>
    </w:p>
    <w:p w:rsidR="00421F1A" w:rsidRPr="00F918BA" w:rsidRDefault="00421F1A" w:rsidP="00421F1A">
      <w:pPr>
        <w:pStyle w:val="NormalWeb"/>
        <w:spacing w:before="0" w:beforeAutospacing="0" w:after="0" w:afterAutospacing="0" w:line="276" w:lineRule="auto"/>
        <w:rPr>
          <w:i/>
          <w:color w:val="000000"/>
          <w:sz w:val="28"/>
          <w:szCs w:val="28"/>
        </w:rPr>
      </w:pPr>
      <w:r w:rsidRPr="00F918BA">
        <w:rPr>
          <w:b/>
          <w:color w:val="000000"/>
          <w:sz w:val="28"/>
          <w:szCs w:val="28"/>
        </w:rPr>
        <w:t>Câu 2:</w:t>
      </w:r>
      <w:r w:rsidRPr="00F918BA">
        <w:rPr>
          <w:color w:val="000000"/>
          <w:sz w:val="28"/>
          <w:szCs w:val="28"/>
        </w:rPr>
        <w:t xml:space="preserve"> Tác giả đã chỉ ra những thái độ nào của con người đối với công việc ?</w:t>
      </w:r>
    </w:p>
    <w:p w:rsidR="00421F1A" w:rsidRPr="00F918BA" w:rsidRDefault="00421F1A" w:rsidP="00421F1A">
      <w:pPr>
        <w:pStyle w:val="NormalWeb"/>
        <w:spacing w:before="0" w:beforeAutospacing="0" w:after="0" w:afterAutospacing="0" w:line="276" w:lineRule="auto"/>
        <w:rPr>
          <w:color w:val="000000"/>
          <w:sz w:val="28"/>
          <w:szCs w:val="28"/>
        </w:rPr>
      </w:pPr>
      <w:r w:rsidRPr="00F918BA">
        <w:rPr>
          <w:b/>
          <w:color w:val="000000"/>
          <w:sz w:val="28"/>
          <w:szCs w:val="28"/>
        </w:rPr>
        <w:t>Câu 3:</w:t>
      </w:r>
      <w:r w:rsidRPr="00F918BA">
        <w:rPr>
          <w:color w:val="000000"/>
          <w:sz w:val="28"/>
          <w:szCs w:val="28"/>
        </w:rPr>
        <w:t xml:space="preserve"> Chỉ ra các biện pháp tu từ và phân tích hiệu quả biểu đạt của chúng trong những câu văn sau trong văn bản : </w:t>
      </w:r>
      <w:r w:rsidRPr="00F918BA">
        <w:rPr>
          <w:rStyle w:val="Emphasis"/>
          <w:color w:val="000000"/>
          <w:sz w:val="28"/>
          <w:szCs w:val="28"/>
          <w:bdr w:val="none" w:sz="0" w:space="0" w:color="auto" w:frame="1"/>
        </w:rPr>
        <w:t>Nếu tất cả đều là doanh nhân thành đạt thì ai sẽ quét rác trên những đường phố?</w:t>
      </w:r>
      <w:r w:rsidRPr="00F918BA">
        <w:rPr>
          <w:rStyle w:val="Emphasis"/>
          <w:color w:val="000000"/>
          <w:sz w:val="28"/>
          <w:szCs w:val="28"/>
          <w:u w:val="single"/>
          <w:bdr w:val="none" w:sz="0" w:space="0" w:color="auto" w:frame="1"/>
        </w:rPr>
        <w:t xml:space="preserve"> </w:t>
      </w:r>
      <w:r w:rsidRPr="00F918BA">
        <w:rPr>
          <w:rStyle w:val="Emphasis"/>
          <w:color w:val="000000"/>
          <w:sz w:val="28"/>
          <w:szCs w:val="28"/>
          <w:bdr w:val="none" w:sz="0" w:space="0" w:color="auto" w:frame="1"/>
        </w:rPr>
        <w:t>Nếu tất cả đều là bác sĩ nổi tiếng thì ai sẽ là người dọn vệ sinh bệnh viện? Nếu tất cả đều là nhà khoa học thì ai sẽ là người tưới nước những luống rau? Nếu tất cả đều là kĩ sư phần mềm thì ai sẽ gắn những con chíp vào máy tính?</w:t>
      </w:r>
    </w:p>
    <w:p w:rsidR="00421F1A" w:rsidRPr="00F918BA" w:rsidRDefault="00421F1A" w:rsidP="00421F1A">
      <w:pPr>
        <w:pStyle w:val="NormalWeb"/>
        <w:shd w:val="clear" w:color="auto" w:fill="FFFFFF"/>
        <w:spacing w:before="0" w:beforeAutospacing="0" w:after="0" w:afterAutospacing="0" w:line="276" w:lineRule="auto"/>
        <w:textAlignment w:val="baseline"/>
        <w:rPr>
          <w:color w:val="000000"/>
          <w:sz w:val="28"/>
          <w:szCs w:val="28"/>
        </w:rPr>
      </w:pPr>
      <w:r w:rsidRPr="00F918BA">
        <w:rPr>
          <w:b/>
          <w:color w:val="000000"/>
          <w:sz w:val="28"/>
          <w:szCs w:val="28"/>
        </w:rPr>
        <w:t>Câu 4:</w:t>
      </w:r>
      <w:r w:rsidRPr="00F918BA">
        <w:rPr>
          <w:color w:val="000000"/>
          <w:sz w:val="28"/>
          <w:szCs w:val="28"/>
        </w:rPr>
        <w:t xml:space="preserve"> Anh chị có đồng tình với ý kiến  “</w:t>
      </w:r>
      <w:r w:rsidRPr="00F918BA">
        <w:rPr>
          <w:rStyle w:val="Emphasis"/>
          <w:color w:val="000000"/>
          <w:sz w:val="28"/>
          <w:szCs w:val="28"/>
          <w:bdr w:val="none" w:sz="0" w:space="0" w:color="auto" w:frame="1"/>
        </w:rPr>
        <w:t>Phần đông chúng ta cũng sẽ là người bình thường. Nhưng điều đó không thể ngăn cản chúng ta vươn lên từng ngày</w:t>
      </w:r>
      <w:r w:rsidRPr="00F918BA">
        <w:rPr>
          <w:color w:val="000000"/>
          <w:sz w:val="28"/>
          <w:szCs w:val="28"/>
        </w:rPr>
        <w:t xml:space="preserve">. </w:t>
      </w:r>
      <w:r w:rsidRPr="00F918BA">
        <w:rPr>
          <w:i/>
          <w:color w:val="000000"/>
          <w:sz w:val="28"/>
          <w:szCs w:val="28"/>
        </w:rPr>
        <w:t xml:space="preserve">Bởi luôn có một đỉnh cao cho mỗi nghề bình thường </w:t>
      </w:r>
      <w:r w:rsidRPr="00F918BA">
        <w:rPr>
          <w:color w:val="000000"/>
          <w:sz w:val="28"/>
          <w:szCs w:val="28"/>
        </w:rPr>
        <w:t xml:space="preserve">” ? Vì sao? </w:t>
      </w:r>
    </w:p>
    <w:p w:rsidR="00421F1A" w:rsidRPr="00F918BA" w:rsidRDefault="00421F1A" w:rsidP="00421F1A">
      <w:pPr>
        <w:pStyle w:val="NormalWeb"/>
        <w:shd w:val="clear" w:color="auto" w:fill="FFFFFF"/>
        <w:spacing w:before="0" w:beforeAutospacing="0" w:after="0" w:afterAutospacing="0" w:line="276" w:lineRule="auto"/>
        <w:textAlignment w:val="baseline"/>
        <w:rPr>
          <w:b/>
          <w:color w:val="000000"/>
          <w:sz w:val="28"/>
          <w:szCs w:val="28"/>
        </w:rPr>
      </w:pPr>
      <w:r w:rsidRPr="00F918BA">
        <w:rPr>
          <w:b/>
          <w:color w:val="000000"/>
          <w:sz w:val="28"/>
          <w:szCs w:val="28"/>
        </w:rPr>
        <w:t>PHẦN II. LÀM VĂN</w:t>
      </w:r>
    </w:p>
    <w:p w:rsidR="00421F1A" w:rsidRPr="00F918BA" w:rsidRDefault="00421F1A" w:rsidP="00421F1A">
      <w:pPr>
        <w:pStyle w:val="NormalWeb"/>
        <w:shd w:val="clear" w:color="auto" w:fill="FFFFFF"/>
        <w:spacing w:before="0" w:beforeAutospacing="0" w:after="0" w:afterAutospacing="0" w:line="276" w:lineRule="auto"/>
        <w:textAlignment w:val="baseline"/>
        <w:rPr>
          <w:b/>
          <w:i/>
          <w:color w:val="000000"/>
          <w:sz w:val="28"/>
          <w:szCs w:val="28"/>
          <w:lang w:val="en-US"/>
        </w:rPr>
      </w:pPr>
      <w:r w:rsidRPr="00F918BA">
        <w:rPr>
          <w:b/>
          <w:color w:val="000000"/>
          <w:sz w:val="28"/>
          <w:szCs w:val="28"/>
        </w:rPr>
        <w:t>Câu 1</w:t>
      </w:r>
      <w:r w:rsidRPr="00F918BA">
        <w:rPr>
          <w:b/>
          <w:i/>
          <w:color w:val="000000"/>
          <w:sz w:val="28"/>
          <w:szCs w:val="28"/>
          <w:lang w:val="en-US"/>
        </w:rPr>
        <w:t xml:space="preserve">. </w:t>
      </w:r>
      <w:r w:rsidRPr="00F918BA">
        <w:rPr>
          <w:b/>
          <w:i/>
          <w:color w:val="000000"/>
          <w:sz w:val="28"/>
          <w:szCs w:val="28"/>
        </w:rPr>
        <w:t>( 2</w:t>
      </w:r>
      <w:r w:rsidRPr="00F918BA">
        <w:rPr>
          <w:b/>
          <w:i/>
          <w:color w:val="000000"/>
          <w:sz w:val="28"/>
          <w:szCs w:val="28"/>
          <w:lang w:val="en-US"/>
        </w:rPr>
        <w:t xml:space="preserve"> </w:t>
      </w:r>
      <w:r w:rsidRPr="00F918BA">
        <w:rPr>
          <w:b/>
          <w:i/>
          <w:color w:val="000000"/>
          <w:sz w:val="28"/>
          <w:szCs w:val="28"/>
        </w:rPr>
        <w:t>đ</w:t>
      </w:r>
      <w:r w:rsidRPr="00F918BA">
        <w:rPr>
          <w:b/>
          <w:i/>
          <w:color w:val="000000"/>
          <w:sz w:val="28"/>
          <w:szCs w:val="28"/>
          <w:lang w:val="en-US"/>
        </w:rPr>
        <w:t>iểm</w:t>
      </w:r>
      <w:r w:rsidRPr="00F918BA">
        <w:rPr>
          <w:b/>
          <w:i/>
          <w:color w:val="000000"/>
          <w:sz w:val="28"/>
          <w:szCs w:val="28"/>
        </w:rPr>
        <w:t>)</w:t>
      </w:r>
    </w:p>
    <w:p w:rsidR="00421F1A" w:rsidRPr="00F918BA" w:rsidRDefault="00421F1A" w:rsidP="00421F1A">
      <w:pPr>
        <w:pStyle w:val="NormalWeb"/>
        <w:shd w:val="clear" w:color="auto" w:fill="FFFFFF"/>
        <w:spacing w:before="0" w:beforeAutospacing="0" w:after="0" w:afterAutospacing="0" w:line="276" w:lineRule="auto"/>
        <w:ind w:firstLine="720"/>
        <w:textAlignment w:val="baseline"/>
        <w:rPr>
          <w:b/>
          <w:i/>
          <w:color w:val="000000"/>
          <w:sz w:val="28"/>
          <w:szCs w:val="28"/>
          <w:lang w:val="en-US"/>
        </w:rPr>
      </w:pPr>
      <w:r w:rsidRPr="00F918BA">
        <w:rPr>
          <w:color w:val="000000"/>
          <w:sz w:val="28"/>
          <w:szCs w:val="28"/>
        </w:rPr>
        <w:t>Dựa vào nội dung đoạn trích phần Đọc- hiểu, an</w:t>
      </w:r>
      <w:r w:rsidR="00F918BA" w:rsidRPr="00F918BA">
        <w:rPr>
          <w:color w:val="000000"/>
          <w:sz w:val="28"/>
          <w:szCs w:val="28"/>
        </w:rPr>
        <w:t xml:space="preserve">h/ chị hãy viết một đoạn văn </w:t>
      </w:r>
      <w:r w:rsidR="00F918BA" w:rsidRPr="00F918BA">
        <w:rPr>
          <w:color w:val="000000"/>
          <w:sz w:val="28"/>
          <w:szCs w:val="28"/>
          <w:lang w:val="en-US"/>
        </w:rPr>
        <w:t>150</w:t>
      </w:r>
      <w:r w:rsidRPr="00F918BA">
        <w:rPr>
          <w:color w:val="000000"/>
          <w:sz w:val="28"/>
          <w:szCs w:val="28"/>
        </w:rPr>
        <w:t xml:space="preserve"> chữ với chủ đề “ </w:t>
      </w:r>
      <w:r w:rsidRPr="00F918BA">
        <w:rPr>
          <w:i/>
          <w:color w:val="000000"/>
          <w:sz w:val="28"/>
          <w:szCs w:val="28"/>
        </w:rPr>
        <w:t>theo đuổi ước mơ”</w:t>
      </w:r>
      <w:r w:rsidRPr="00F918BA">
        <w:rPr>
          <w:color w:val="000000"/>
          <w:sz w:val="28"/>
          <w:szCs w:val="28"/>
        </w:rPr>
        <w:t xml:space="preserve">. </w:t>
      </w:r>
    </w:p>
    <w:p w:rsidR="00581F2E" w:rsidRPr="00F918BA" w:rsidRDefault="00581F2E" w:rsidP="00581F2E">
      <w:pPr>
        <w:pStyle w:val="NormalWeb"/>
        <w:spacing w:before="0" w:beforeAutospacing="0" w:after="0" w:afterAutospacing="0"/>
        <w:jc w:val="both"/>
        <w:rPr>
          <w:b/>
          <w:bCs/>
          <w:color w:val="000000"/>
          <w:spacing w:val="2"/>
          <w:sz w:val="28"/>
          <w:szCs w:val="28"/>
        </w:rPr>
      </w:pPr>
      <w:r w:rsidRPr="00F918BA">
        <w:rPr>
          <w:b/>
          <w:bCs/>
          <w:color w:val="000000"/>
          <w:spacing w:val="2"/>
          <w:sz w:val="28"/>
          <w:szCs w:val="28"/>
        </w:rPr>
        <w:lastRenderedPageBreak/>
        <w:t xml:space="preserve">Câu 2. </w:t>
      </w:r>
      <w:r w:rsidRPr="00F918BA">
        <w:rPr>
          <w:b/>
          <w:bCs/>
          <w:i/>
          <w:iCs/>
          <w:color w:val="000000"/>
          <w:spacing w:val="2"/>
          <w:sz w:val="28"/>
          <w:szCs w:val="28"/>
        </w:rPr>
        <w:t>(5,0 điểm)</w:t>
      </w:r>
    </w:p>
    <w:p w:rsidR="00581F2E" w:rsidRPr="00F918BA" w:rsidRDefault="00581F2E" w:rsidP="00581F2E">
      <w:pPr>
        <w:pStyle w:val="NormalWeb"/>
        <w:spacing w:before="0" w:beforeAutospacing="0" w:after="0" w:afterAutospacing="0"/>
        <w:ind w:firstLine="720"/>
        <w:jc w:val="both"/>
        <w:rPr>
          <w:color w:val="000000"/>
          <w:spacing w:val="2"/>
          <w:sz w:val="28"/>
          <w:szCs w:val="28"/>
        </w:rPr>
      </w:pPr>
      <w:r w:rsidRPr="00F918BA">
        <w:rPr>
          <w:color w:val="000000"/>
          <w:spacing w:val="2"/>
          <w:sz w:val="28"/>
          <w:szCs w:val="28"/>
        </w:rPr>
        <w:t xml:space="preserve"> Cảm nhận của anh/chị về vẻ đẹp </w:t>
      </w:r>
      <w:r w:rsidR="006B6BC8">
        <w:rPr>
          <w:color w:val="000000"/>
          <w:spacing w:val="2"/>
          <w:sz w:val="28"/>
          <w:szCs w:val="28"/>
          <w:lang w:val="en-US"/>
        </w:rPr>
        <w:t>cuộc sống</w:t>
      </w:r>
      <w:r w:rsidRPr="00F918BA">
        <w:rPr>
          <w:color w:val="000000"/>
          <w:spacing w:val="2"/>
          <w:sz w:val="28"/>
          <w:szCs w:val="28"/>
        </w:rPr>
        <w:t xml:space="preserve"> con người Việt Bắc qua đoạn thơ sau:</w:t>
      </w:r>
    </w:p>
    <w:p w:rsidR="00C6620C" w:rsidRPr="008D5990" w:rsidRDefault="00C6620C" w:rsidP="006B6BC8">
      <w:pPr>
        <w:pStyle w:val="NormalWeb"/>
        <w:spacing w:before="0" w:beforeAutospacing="0" w:after="0" w:afterAutospacing="0"/>
        <w:ind w:left="720" w:firstLine="720"/>
        <w:jc w:val="center"/>
        <w:rPr>
          <w:color w:val="222222"/>
          <w:sz w:val="28"/>
          <w:szCs w:val="28"/>
          <w:shd w:val="clear" w:color="auto" w:fill="FFFFFF"/>
          <w:lang w:val="en-US"/>
        </w:rPr>
      </w:pPr>
      <w:r w:rsidRPr="006B6BC8">
        <w:rPr>
          <w:color w:val="222222"/>
          <w:sz w:val="28"/>
          <w:szCs w:val="28"/>
          <w:shd w:val="clear" w:color="auto" w:fill="FFFFFF"/>
        </w:rPr>
        <w:t>“Ta đi ta nhớ những ngày</w:t>
      </w:r>
      <w:r w:rsidRPr="006B6BC8">
        <w:rPr>
          <w:color w:val="222222"/>
          <w:sz w:val="28"/>
          <w:szCs w:val="28"/>
        </w:rPr>
        <w:br/>
      </w:r>
      <w:r w:rsidRPr="006B6BC8">
        <w:rPr>
          <w:color w:val="222222"/>
          <w:sz w:val="28"/>
          <w:szCs w:val="28"/>
          <w:shd w:val="clear" w:color="auto" w:fill="FFFFFF"/>
        </w:rPr>
        <w:t>Mình đây ta đó</w:t>
      </w:r>
      <w:r w:rsidR="008D5990">
        <w:rPr>
          <w:color w:val="222222"/>
          <w:sz w:val="28"/>
          <w:szCs w:val="28"/>
          <w:shd w:val="clear" w:color="auto" w:fill="FFFFFF"/>
          <w:lang w:val="en-US"/>
        </w:rPr>
        <w:t>,</w:t>
      </w:r>
      <w:r w:rsidRPr="006B6BC8">
        <w:rPr>
          <w:color w:val="222222"/>
          <w:sz w:val="28"/>
          <w:szCs w:val="28"/>
          <w:shd w:val="clear" w:color="auto" w:fill="FFFFFF"/>
        </w:rPr>
        <w:t xml:space="preserve"> đắng cay ngọt bùi</w:t>
      </w:r>
      <w:r w:rsidR="008D5990">
        <w:rPr>
          <w:color w:val="222222"/>
          <w:sz w:val="28"/>
          <w:szCs w:val="28"/>
          <w:shd w:val="clear" w:color="auto" w:fill="FFFFFF"/>
          <w:lang w:val="en-US"/>
        </w:rPr>
        <w:t>…</w:t>
      </w:r>
      <w:r w:rsidRPr="006B6BC8">
        <w:rPr>
          <w:color w:val="222222"/>
          <w:sz w:val="28"/>
          <w:szCs w:val="28"/>
        </w:rPr>
        <w:br/>
      </w:r>
      <w:r w:rsidRPr="006B6BC8">
        <w:rPr>
          <w:color w:val="222222"/>
          <w:sz w:val="28"/>
          <w:szCs w:val="28"/>
          <w:shd w:val="clear" w:color="auto" w:fill="FFFFFF"/>
        </w:rPr>
        <w:t>Thương nhau</w:t>
      </w:r>
      <w:r w:rsidR="008D5990">
        <w:rPr>
          <w:color w:val="222222"/>
          <w:sz w:val="28"/>
          <w:szCs w:val="28"/>
          <w:shd w:val="clear" w:color="auto" w:fill="FFFFFF"/>
          <w:lang w:val="en-US"/>
        </w:rPr>
        <w:t>,</w:t>
      </w:r>
      <w:r w:rsidRPr="006B6BC8">
        <w:rPr>
          <w:color w:val="222222"/>
          <w:sz w:val="28"/>
          <w:szCs w:val="28"/>
          <w:shd w:val="clear" w:color="auto" w:fill="FFFFFF"/>
        </w:rPr>
        <w:t xml:space="preserve"> chia củ sắn lùi</w:t>
      </w:r>
      <w:r w:rsidRPr="006B6BC8">
        <w:rPr>
          <w:color w:val="222222"/>
          <w:sz w:val="28"/>
          <w:szCs w:val="28"/>
        </w:rPr>
        <w:br/>
      </w:r>
      <w:r w:rsidRPr="006B6BC8">
        <w:rPr>
          <w:color w:val="222222"/>
          <w:sz w:val="28"/>
          <w:szCs w:val="28"/>
          <w:shd w:val="clear" w:color="auto" w:fill="FFFFFF"/>
        </w:rPr>
        <w:t>Bát cơm sẻ nửa</w:t>
      </w:r>
      <w:r w:rsidR="008D5990">
        <w:rPr>
          <w:color w:val="222222"/>
          <w:sz w:val="28"/>
          <w:szCs w:val="28"/>
          <w:shd w:val="clear" w:color="auto" w:fill="FFFFFF"/>
          <w:lang w:val="en-US"/>
        </w:rPr>
        <w:t>,</w:t>
      </w:r>
      <w:r w:rsidRPr="006B6BC8">
        <w:rPr>
          <w:color w:val="222222"/>
          <w:sz w:val="28"/>
          <w:szCs w:val="28"/>
          <w:shd w:val="clear" w:color="auto" w:fill="FFFFFF"/>
        </w:rPr>
        <w:t xml:space="preserve"> chăn sui đắp cùng</w:t>
      </w:r>
      <w:r w:rsidR="008D5990">
        <w:rPr>
          <w:color w:val="222222"/>
          <w:sz w:val="28"/>
          <w:szCs w:val="28"/>
          <w:shd w:val="clear" w:color="auto" w:fill="FFFFFF"/>
          <w:lang w:val="en-US"/>
        </w:rPr>
        <w:t>.</w:t>
      </w:r>
    </w:p>
    <w:p w:rsidR="00C6620C" w:rsidRPr="008D5990" w:rsidRDefault="00C6620C" w:rsidP="006B6BC8">
      <w:pPr>
        <w:pStyle w:val="NormalWeb"/>
        <w:spacing w:before="0" w:beforeAutospacing="0" w:after="0" w:afterAutospacing="0"/>
        <w:ind w:left="720" w:firstLine="720"/>
        <w:jc w:val="center"/>
        <w:rPr>
          <w:color w:val="222222"/>
          <w:sz w:val="28"/>
          <w:szCs w:val="28"/>
          <w:shd w:val="clear" w:color="auto" w:fill="FFFFFF"/>
          <w:lang w:val="en-US"/>
        </w:rPr>
      </w:pPr>
      <w:r w:rsidRPr="006B6BC8">
        <w:rPr>
          <w:color w:val="222222"/>
          <w:sz w:val="28"/>
          <w:szCs w:val="28"/>
          <w:shd w:val="clear" w:color="auto" w:fill="FFFFFF"/>
        </w:rPr>
        <w:t>Nhớ người mẹ nắng cháy lưng</w:t>
      </w:r>
      <w:r w:rsidRPr="006B6BC8">
        <w:rPr>
          <w:color w:val="222222"/>
          <w:sz w:val="28"/>
          <w:szCs w:val="28"/>
        </w:rPr>
        <w:br/>
      </w:r>
      <w:r w:rsidRPr="006B6BC8">
        <w:rPr>
          <w:color w:val="222222"/>
          <w:sz w:val="28"/>
          <w:szCs w:val="28"/>
          <w:shd w:val="clear" w:color="auto" w:fill="FFFFFF"/>
        </w:rPr>
        <w:t>Địu con lên rẫy, bẻ từn</w:t>
      </w:r>
      <w:bookmarkStart w:id="0" w:name="_GoBack"/>
      <w:bookmarkEnd w:id="0"/>
      <w:r w:rsidRPr="006B6BC8">
        <w:rPr>
          <w:color w:val="222222"/>
          <w:sz w:val="28"/>
          <w:szCs w:val="28"/>
          <w:shd w:val="clear" w:color="auto" w:fill="FFFFFF"/>
        </w:rPr>
        <w:t>g bắp ngô</w:t>
      </w:r>
      <w:r w:rsidR="008D5990">
        <w:rPr>
          <w:color w:val="222222"/>
          <w:sz w:val="28"/>
          <w:szCs w:val="28"/>
          <w:shd w:val="clear" w:color="auto" w:fill="FFFFFF"/>
          <w:lang w:val="en-US"/>
        </w:rPr>
        <w:t>.</w:t>
      </w:r>
    </w:p>
    <w:p w:rsidR="00C6620C" w:rsidRPr="006B6BC8" w:rsidRDefault="00C6620C" w:rsidP="006B6BC8">
      <w:pPr>
        <w:pStyle w:val="NormalWeb"/>
        <w:spacing w:before="0" w:beforeAutospacing="0" w:after="0" w:afterAutospacing="0"/>
        <w:ind w:left="720" w:firstLine="720"/>
        <w:jc w:val="center"/>
        <w:rPr>
          <w:color w:val="222222"/>
          <w:sz w:val="28"/>
          <w:szCs w:val="28"/>
          <w:shd w:val="clear" w:color="auto" w:fill="FFFFFF"/>
        </w:rPr>
      </w:pPr>
      <w:r w:rsidRPr="006B6BC8">
        <w:rPr>
          <w:color w:val="222222"/>
          <w:sz w:val="28"/>
          <w:szCs w:val="28"/>
          <w:shd w:val="clear" w:color="auto" w:fill="FFFFFF"/>
        </w:rPr>
        <w:t>Nhớ sao lớp học i tờ</w:t>
      </w:r>
      <w:r w:rsidRPr="006B6BC8">
        <w:rPr>
          <w:color w:val="222222"/>
          <w:sz w:val="28"/>
          <w:szCs w:val="28"/>
        </w:rPr>
        <w:br/>
      </w:r>
      <w:r w:rsidRPr="006B6BC8">
        <w:rPr>
          <w:color w:val="222222"/>
          <w:sz w:val="28"/>
          <w:szCs w:val="28"/>
          <w:shd w:val="clear" w:color="auto" w:fill="FFFFFF"/>
        </w:rPr>
        <w:t>Đồng khuya đuốc sáng những giờ liên hoan</w:t>
      </w:r>
    </w:p>
    <w:p w:rsidR="00C6620C" w:rsidRPr="008D5990" w:rsidRDefault="00C6620C" w:rsidP="006B6BC8">
      <w:pPr>
        <w:pStyle w:val="NormalWeb"/>
        <w:spacing w:before="0" w:beforeAutospacing="0" w:after="0" w:afterAutospacing="0"/>
        <w:ind w:left="720" w:firstLine="720"/>
        <w:jc w:val="center"/>
        <w:rPr>
          <w:color w:val="222222"/>
          <w:sz w:val="28"/>
          <w:szCs w:val="28"/>
          <w:shd w:val="clear" w:color="auto" w:fill="FFFFFF"/>
          <w:lang w:val="en-US"/>
        </w:rPr>
      </w:pPr>
      <w:r w:rsidRPr="006B6BC8">
        <w:rPr>
          <w:color w:val="222222"/>
          <w:sz w:val="28"/>
          <w:szCs w:val="28"/>
          <w:shd w:val="clear" w:color="auto" w:fill="FFFFFF"/>
        </w:rPr>
        <w:t>Nhớ sao ngày tháng cơ quan</w:t>
      </w:r>
      <w:r w:rsidRPr="006B6BC8">
        <w:rPr>
          <w:color w:val="222222"/>
          <w:sz w:val="28"/>
          <w:szCs w:val="28"/>
        </w:rPr>
        <w:br/>
      </w:r>
      <w:r w:rsidRPr="006B6BC8">
        <w:rPr>
          <w:color w:val="222222"/>
          <w:sz w:val="28"/>
          <w:szCs w:val="28"/>
          <w:shd w:val="clear" w:color="auto" w:fill="FFFFFF"/>
        </w:rPr>
        <w:t>Gian nan đời vẫn ca vang núi đèo</w:t>
      </w:r>
      <w:r w:rsidR="008D5990">
        <w:rPr>
          <w:color w:val="222222"/>
          <w:sz w:val="28"/>
          <w:szCs w:val="28"/>
          <w:shd w:val="clear" w:color="auto" w:fill="FFFFFF"/>
          <w:lang w:val="en-US"/>
        </w:rPr>
        <w:t>.</w:t>
      </w:r>
    </w:p>
    <w:p w:rsidR="00C6620C" w:rsidRPr="006B6BC8" w:rsidRDefault="00C6620C" w:rsidP="006B6BC8">
      <w:pPr>
        <w:pStyle w:val="NormalWeb"/>
        <w:spacing w:before="0" w:beforeAutospacing="0" w:after="0" w:afterAutospacing="0"/>
        <w:ind w:left="720" w:firstLine="720"/>
        <w:jc w:val="center"/>
        <w:rPr>
          <w:color w:val="000000"/>
          <w:spacing w:val="2"/>
          <w:sz w:val="28"/>
          <w:szCs w:val="28"/>
        </w:rPr>
      </w:pPr>
      <w:r w:rsidRPr="006B6BC8">
        <w:rPr>
          <w:color w:val="222222"/>
          <w:sz w:val="28"/>
          <w:szCs w:val="28"/>
          <w:shd w:val="clear" w:color="auto" w:fill="FFFFFF"/>
        </w:rPr>
        <w:t>Nhớ sao tiếng mõ rừng chiều</w:t>
      </w:r>
      <w:r w:rsidRPr="006B6BC8">
        <w:rPr>
          <w:color w:val="222222"/>
          <w:sz w:val="28"/>
          <w:szCs w:val="28"/>
        </w:rPr>
        <w:br/>
      </w:r>
      <w:r w:rsidRPr="006B6BC8">
        <w:rPr>
          <w:color w:val="222222"/>
          <w:sz w:val="28"/>
          <w:szCs w:val="28"/>
          <w:shd w:val="clear" w:color="auto" w:fill="FFFFFF"/>
        </w:rPr>
        <w:t>Chày đêm nên cối đều đều suối xa</w:t>
      </w:r>
      <w:r w:rsidR="008D5990">
        <w:rPr>
          <w:color w:val="222222"/>
          <w:sz w:val="28"/>
          <w:szCs w:val="28"/>
          <w:shd w:val="clear" w:color="auto" w:fill="FFFFFF"/>
          <w:lang w:val="en-US"/>
        </w:rPr>
        <w:t>…</w:t>
      </w:r>
      <w:r w:rsidRPr="006B6BC8">
        <w:rPr>
          <w:color w:val="222222"/>
          <w:sz w:val="28"/>
          <w:szCs w:val="28"/>
          <w:shd w:val="clear" w:color="auto" w:fill="FFFFFF"/>
        </w:rPr>
        <w:t>”</w:t>
      </w:r>
    </w:p>
    <w:p w:rsidR="00581F2E" w:rsidRPr="00F918BA" w:rsidRDefault="00581F2E" w:rsidP="00581F2E">
      <w:pPr>
        <w:pStyle w:val="NormalWeb"/>
        <w:spacing w:before="0" w:beforeAutospacing="0" w:after="0" w:afterAutospacing="0"/>
        <w:ind w:left="720" w:firstLine="720"/>
        <w:jc w:val="both"/>
        <w:rPr>
          <w:color w:val="000000"/>
          <w:spacing w:val="2"/>
          <w:sz w:val="28"/>
          <w:szCs w:val="28"/>
        </w:rPr>
      </w:pPr>
      <w:r w:rsidRPr="00F918BA">
        <w:rPr>
          <w:color w:val="000000"/>
          <w:spacing w:val="2"/>
          <w:sz w:val="28"/>
          <w:szCs w:val="28"/>
        </w:rPr>
        <w:t>(</w:t>
      </w:r>
      <w:r w:rsidRPr="00F918BA">
        <w:rPr>
          <w:i/>
          <w:iCs/>
          <w:color w:val="000000"/>
          <w:spacing w:val="2"/>
          <w:sz w:val="28"/>
          <w:szCs w:val="28"/>
        </w:rPr>
        <w:t>Việt Bắc</w:t>
      </w:r>
      <w:r w:rsidRPr="00F918BA">
        <w:rPr>
          <w:color w:val="000000"/>
          <w:spacing w:val="2"/>
          <w:sz w:val="28"/>
          <w:szCs w:val="28"/>
        </w:rPr>
        <w:t xml:space="preserve">, Tố Hữu, </w:t>
      </w:r>
      <w:r w:rsidRPr="00F918BA">
        <w:rPr>
          <w:i/>
          <w:iCs/>
          <w:color w:val="000000"/>
          <w:spacing w:val="2"/>
          <w:sz w:val="28"/>
          <w:szCs w:val="28"/>
        </w:rPr>
        <w:t xml:space="preserve">Ngữ văn 12, </w:t>
      </w:r>
      <w:r w:rsidRPr="00F918BA">
        <w:rPr>
          <w:color w:val="000000"/>
          <w:spacing w:val="2"/>
          <w:sz w:val="28"/>
          <w:szCs w:val="28"/>
        </w:rPr>
        <w:t>tập 1, NXB Giáo dục Việt Nam, 2019, tr.111)</w:t>
      </w:r>
    </w:p>
    <w:p w:rsidR="00581F2E" w:rsidRPr="00F918BA" w:rsidRDefault="00581F2E" w:rsidP="006B6BC8">
      <w:pPr>
        <w:pStyle w:val="NormalWeb"/>
        <w:spacing w:before="0" w:beforeAutospacing="0" w:after="0" w:afterAutospacing="0"/>
        <w:ind w:left="720" w:firstLine="720"/>
        <w:jc w:val="both"/>
        <w:rPr>
          <w:color w:val="000000"/>
          <w:spacing w:val="2"/>
          <w:sz w:val="28"/>
          <w:szCs w:val="28"/>
        </w:rPr>
      </w:pPr>
      <w:r w:rsidRPr="00F918BA">
        <w:rPr>
          <w:color w:val="000000"/>
          <w:spacing w:val="2"/>
          <w:sz w:val="28"/>
          <w:szCs w:val="28"/>
        </w:rPr>
        <w:t xml:space="preserve">Từ đó nhận xét về nét độc đáo trong bút pháp miêu tả của nhà thơ Tố Hữu. </w:t>
      </w:r>
    </w:p>
    <w:p w:rsidR="006E45C6" w:rsidRPr="00F918BA" w:rsidRDefault="006E45C6" w:rsidP="006E45C6">
      <w:pPr>
        <w:spacing w:before="240"/>
        <w:jc w:val="center"/>
        <w:rPr>
          <w:rFonts w:ascii="Times New Roman" w:hAnsi="Times New Roman" w:cs="Times New Roman"/>
          <w:b/>
          <w:sz w:val="28"/>
          <w:szCs w:val="28"/>
        </w:rPr>
      </w:pPr>
      <w:r w:rsidRPr="00F918BA">
        <w:rPr>
          <w:rFonts w:ascii="Times New Roman" w:hAnsi="Times New Roman" w:cs="Times New Roman"/>
          <w:b/>
          <w:sz w:val="28"/>
          <w:szCs w:val="28"/>
        </w:rPr>
        <w:t>……….   HẾT ……….</w:t>
      </w:r>
    </w:p>
    <w:p w:rsidR="006E45C6" w:rsidRPr="00F918BA" w:rsidRDefault="006E45C6" w:rsidP="007B0EDE">
      <w:pPr>
        <w:ind w:left="426"/>
        <w:jc w:val="center"/>
        <w:rPr>
          <w:rFonts w:ascii="Times New Roman" w:hAnsi="Times New Roman" w:cs="Times New Roman"/>
          <w:b/>
          <w:sz w:val="28"/>
          <w:szCs w:val="28"/>
          <w:shd w:val="clear" w:color="auto" w:fill="FFFFFF"/>
          <w:lang w:val="en-US"/>
        </w:rPr>
      </w:pPr>
      <w:r w:rsidRPr="00F918BA">
        <w:rPr>
          <w:rFonts w:ascii="Times New Roman" w:hAnsi="Times New Roman" w:cs="Times New Roman"/>
          <w:b/>
          <w:sz w:val="28"/>
          <w:szCs w:val="28"/>
          <w:shd w:val="clear" w:color="auto" w:fill="FFFFFF"/>
        </w:rPr>
        <w:t>Học sinh không được xem tài liệu. Cán bộ coi kiểm tra không giải thích gì thêm.</w:t>
      </w:r>
    </w:p>
    <w:sectPr w:rsidR="006E45C6" w:rsidRPr="00F918BA" w:rsidSect="00C905D9">
      <w:pgSz w:w="11906" w:h="16838"/>
      <w:pgMar w:top="907" w:right="964" w:bottom="907"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2"/>
  </w:compat>
  <w:rsids>
    <w:rsidRoot w:val="00C905D9"/>
    <w:rsid w:val="00001F29"/>
    <w:rsid w:val="001128B4"/>
    <w:rsid w:val="001B084D"/>
    <w:rsid w:val="0020473D"/>
    <w:rsid w:val="0026016C"/>
    <w:rsid w:val="004009D1"/>
    <w:rsid w:val="00421F1A"/>
    <w:rsid w:val="005211FC"/>
    <w:rsid w:val="00545DD0"/>
    <w:rsid w:val="00581F2E"/>
    <w:rsid w:val="00593BD8"/>
    <w:rsid w:val="005C26B4"/>
    <w:rsid w:val="0062740A"/>
    <w:rsid w:val="00674B1B"/>
    <w:rsid w:val="006B4302"/>
    <w:rsid w:val="006B6BC8"/>
    <w:rsid w:val="006C7263"/>
    <w:rsid w:val="006E45C6"/>
    <w:rsid w:val="007B0EDE"/>
    <w:rsid w:val="007B60FA"/>
    <w:rsid w:val="007B74ED"/>
    <w:rsid w:val="007D47B5"/>
    <w:rsid w:val="008D5990"/>
    <w:rsid w:val="009970FF"/>
    <w:rsid w:val="00A04CD0"/>
    <w:rsid w:val="00B26149"/>
    <w:rsid w:val="00C62ABB"/>
    <w:rsid w:val="00C6620C"/>
    <w:rsid w:val="00C706A6"/>
    <w:rsid w:val="00C905D9"/>
    <w:rsid w:val="00CD0E39"/>
    <w:rsid w:val="00CD2414"/>
    <w:rsid w:val="00D0126D"/>
    <w:rsid w:val="00DA6EC3"/>
    <w:rsid w:val="00DF5568"/>
    <w:rsid w:val="00DF7433"/>
    <w:rsid w:val="00E25CB6"/>
    <w:rsid w:val="00EF2774"/>
    <w:rsid w:val="00F918BA"/>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rules v:ext="edit">
        <o:r id="V:Rule1" type="connector" idref="#_x0000_s1028"/>
      </o:rules>
    </o:shapelayout>
  </w:shapeDefaults>
  <w:decimalSymbol w:val=","/>
  <w:listSeparator w:val=","/>
  <w14:docId w14:val="3C65D532"/>
  <w15:docId w15:val="{CCBF2A32-48F8-4B58-8C10-EF3C4F470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DD0"/>
    <w:rPr>
      <w:rFonts w:asciiTheme="majorHAnsi" w:hAnsiTheme="majorHAnsi"/>
      <w:sz w:val="24"/>
    </w:rPr>
  </w:style>
  <w:style w:type="paragraph" w:styleId="Heading2">
    <w:name w:val="heading 2"/>
    <w:basedOn w:val="Normal"/>
    <w:next w:val="Normal"/>
    <w:link w:val="Heading2Char"/>
    <w:uiPriority w:val="9"/>
    <w:semiHidden/>
    <w:unhideWhenUsed/>
    <w:qFormat/>
    <w:rsid w:val="001128B4"/>
    <w:pPr>
      <w:keepNext/>
      <w:keepLines/>
      <w:spacing w:before="200" w:after="0"/>
      <w:outlineLvl w:val="1"/>
    </w:pPr>
    <w:rPr>
      <w:rFonts w:eastAsiaTheme="majorEastAsia" w:cstheme="majorBidi"/>
      <w:b/>
      <w:bCs/>
      <w:color w:val="4F81BD" w:themeColor="accent1"/>
      <w:sz w:val="26"/>
      <w:szCs w:val="26"/>
    </w:rPr>
  </w:style>
  <w:style w:type="paragraph" w:styleId="Heading3">
    <w:name w:val="heading 3"/>
    <w:basedOn w:val="Normal"/>
    <w:link w:val="Heading3Char"/>
    <w:uiPriority w:val="9"/>
    <w:qFormat/>
    <w:rsid w:val="00C905D9"/>
    <w:pPr>
      <w:spacing w:before="100" w:beforeAutospacing="1" w:after="100" w:afterAutospacing="1" w:line="240" w:lineRule="auto"/>
      <w:outlineLvl w:val="2"/>
    </w:pPr>
    <w:rPr>
      <w:rFonts w:ascii="Times New Roman" w:eastAsia="Times New Roman" w:hAnsi="Times New Roman" w:cs="Times New Roman"/>
      <w:b/>
      <w:bCs/>
      <w:sz w:val="27"/>
      <w:szCs w:val="27"/>
      <w:lang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905D9"/>
    <w:rPr>
      <w:rFonts w:ascii="Times New Roman" w:eastAsia="Times New Roman" w:hAnsi="Times New Roman" w:cs="Times New Roman"/>
      <w:b/>
      <w:bCs/>
      <w:sz w:val="27"/>
      <w:szCs w:val="27"/>
      <w:lang w:eastAsia="vi-VN"/>
    </w:rPr>
  </w:style>
  <w:style w:type="paragraph" w:styleId="NormalWeb">
    <w:name w:val="Normal (Web)"/>
    <w:basedOn w:val="Normal"/>
    <w:link w:val="NormalWebChar"/>
    <w:unhideWhenUsed/>
    <w:rsid w:val="00C905D9"/>
    <w:pPr>
      <w:spacing w:before="100" w:beforeAutospacing="1" w:after="100" w:afterAutospacing="1" w:line="240" w:lineRule="auto"/>
    </w:pPr>
    <w:rPr>
      <w:rFonts w:ascii="Times New Roman" w:eastAsia="Times New Roman" w:hAnsi="Times New Roman" w:cs="Times New Roman"/>
      <w:szCs w:val="24"/>
      <w:lang w:eastAsia="vi-VN"/>
    </w:rPr>
  </w:style>
  <w:style w:type="character" w:styleId="Strong">
    <w:name w:val="Strong"/>
    <w:basedOn w:val="DefaultParagraphFont"/>
    <w:uiPriority w:val="22"/>
    <w:qFormat/>
    <w:rsid w:val="00C905D9"/>
    <w:rPr>
      <w:b/>
      <w:bCs/>
    </w:rPr>
  </w:style>
  <w:style w:type="character" w:styleId="Emphasis">
    <w:name w:val="Emphasis"/>
    <w:basedOn w:val="DefaultParagraphFont"/>
    <w:uiPriority w:val="20"/>
    <w:qFormat/>
    <w:rsid w:val="00C905D9"/>
    <w:rPr>
      <w:i/>
      <w:iCs/>
    </w:rPr>
  </w:style>
  <w:style w:type="paragraph" w:customStyle="1" w:styleId="Atext">
    <w:name w:val="Atext"/>
    <w:basedOn w:val="Normal"/>
    <w:link w:val="AtextChar"/>
    <w:rsid w:val="00C905D9"/>
    <w:pPr>
      <w:tabs>
        <w:tab w:val="left" w:pos="397"/>
      </w:tabs>
      <w:spacing w:before="120" w:after="0" w:line="288" w:lineRule="auto"/>
      <w:ind w:firstLine="397"/>
      <w:jc w:val="both"/>
    </w:pPr>
    <w:rPr>
      <w:rFonts w:ascii="Times New Roman" w:eastAsia="Times New Roman" w:hAnsi="Times New Roman" w:cs="Times New Roman"/>
      <w:noProof/>
      <w:color w:val="000000"/>
      <w:sz w:val="26"/>
      <w:szCs w:val="26"/>
      <w:lang w:val="en-US"/>
    </w:rPr>
  </w:style>
  <w:style w:type="character" w:customStyle="1" w:styleId="AtextChar">
    <w:name w:val="Atext Char"/>
    <w:link w:val="Atext"/>
    <w:rsid w:val="00C905D9"/>
    <w:rPr>
      <w:rFonts w:ascii="Times New Roman" w:eastAsia="Times New Roman" w:hAnsi="Times New Roman" w:cs="Times New Roman"/>
      <w:noProof/>
      <w:color w:val="000000"/>
      <w:sz w:val="26"/>
      <w:szCs w:val="26"/>
      <w:lang w:val="en-US"/>
    </w:rPr>
  </w:style>
  <w:style w:type="paragraph" w:customStyle="1" w:styleId="Cong">
    <w:name w:val="Cong"/>
    <w:basedOn w:val="Normal"/>
    <w:link w:val="CongChar"/>
    <w:rsid w:val="00C905D9"/>
    <w:pPr>
      <w:tabs>
        <w:tab w:val="left" w:pos="397"/>
      </w:tabs>
      <w:spacing w:before="60" w:after="0" w:line="288" w:lineRule="auto"/>
      <w:ind w:firstLine="567"/>
      <w:jc w:val="both"/>
    </w:pPr>
    <w:rPr>
      <w:rFonts w:ascii="Times New Roman" w:eastAsia="Times New Roman" w:hAnsi="Times New Roman" w:cs="Times New Roman"/>
      <w:color w:val="000000"/>
      <w:sz w:val="26"/>
      <w:szCs w:val="26"/>
      <w:lang w:val="en-US"/>
    </w:rPr>
  </w:style>
  <w:style w:type="character" w:customStyle="1" w:styleId="CongChar">
    <w:name w:val="Cong Char"/>
    <w:link w:val="Cong"/>
    <w:locked/>
    <w:rsid w:val="00C905D9"/>
    <w:rPr>
      <w:rFonts w:ascii="Times New Roman" w:eastAsia="Times New Roman" w:hAnsi="Times New Roman" w:cs="Times New Roman"/>
      <w:color w:val="000000"/>
      <w:sz w:val="26"/>
      <w:szCs w:val="26"/>
      <w:lang w:val="en-US"/>
    </w:rPr>
  </w:style>
  <w:style w:type="character" w:customStyle="1" w:styleId="Heading2Char">
    <w:name w:val="Heading 2 Char"/>
    <w:basedOn w:val="DefaultParagraphFont"/>
    <w:link w:val="Heading2"/>
    <w:uiPriority w:val="9"/>
    <w:semiHidden/>
    <w:rsid w:val="001128B4"/>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1128B4"/>
    <w:pPr>
      <w:spacing w:after="0" w:line="240" w:lineRule="auto"/>
    </w:pPr>
    <w:rPr>
      <w:rFonts w:ascii="Times New Roman" w:hAnsi="Times New Roman"/>
      <w:sz w:val="24"/>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rmalWebChar">
    <w:name w:val="Normal (Web) Char"/>
    <w:link w:val="NormalWeb"/>
    <w:locked/>
    <w:rsid w:val="00421F1A"/>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4108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2</Pages>
  <Words>474</Words>
  <Characters>2706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 Khiem</dc:creator>
  <cp:lastModifiedBy>Admin</cp:lastModifiedBy>
  <cp:revision>12</cp:revision>
  <dcterms:created xsi:type="dcterms:W3CDTF">2021-12-10T09:27:00Z</dcterms:created>
  <dcterms:modified xsi:type="dcterms:W3CDTF">2023-10-23T10:42:00Z</dcterms:modified>
</cp:coreProperties>
</file>